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E3" w:rsidRDefault="00506D8F">
      <w:r>
        <w:t>Общество с ограниченной ответственностью «</w:t>
      </w:r>
      <w:proofErr w:type="spellStart"/>
      <w:r>
        <w:t>АрхангельскМеталлКомплект</w:t>
      </w:r>
      <w:proofErr w:type="spellEnd"/>
      <w:r>
        <w:t xml:space="preserve">» </w:t>
      </w:r>
    </w:p>
    <w:p w:rsidR="00054CEA" w:rsidRDefault="00506D8F">
      <w:r>
        <w:t>(ООО «АМК»)</w:t>
      </w:r>
    </w:p>
    <w:p w:rsidR="00506D8F" w:rsidRDefault="00506D8F">
      <w:r>
        <w:t>ИНН 2901295667</w:t>
      </w:r>
    </w:p>
    <w:p w:rsidR="00506D8F" w:rsidRDefault="00506D8F">
      <w:r>
        <w:t>КПП 290101001</w:t>
      </w:r>
    </w:p>
    <w:p w:rsidR="00506D8F" w:rsidRDefault="00506D8F">
      <w:r>
        <w:t>ОГРН 1192901002392</w:t>
      </w:r>
      <w:r w:rsidR="00667089">
        <w:t xml:space="preserve"> от 14.02.2019г.</w:t>
      </w:r>
    </w:p>
    <w:p w:rsidR="00977B51" w:rsidRPr="005324AD" w:rsidRDefault="00977B51">
      <w:r>
        <w:t>ОКПО 36078561</w:t>
      </w:r>
    </w:p>
    <w:p w:rsidR="005D4BA5" w:rsidRDefault="005D4BA5">
      <w:r>
        <w:t>ОКТМО 11701000001</w:t>
      </w:r>
    </w:p>
    <w:p w:rsidR="005D4BA5" w:rsidRPr="005D4BA5" w:rsidRDefault="005D4BA5">
      <w:r>
        <w:t>ОКОПФ 12300</w:t>
      </w:r>
    </w:p>
    <w:p w:rsidR="00506D8F" w:rsidRPr="00373AAC" w:rsidRDefault="00506D8F">
      <w:r>
        <w:t>Юридический адрес</w:t>
      </w:r>
      <w:r w:rsidRPr="00506D8F">
        <w:t>:</w:t>
      </w:r>
      <w:r>
        <w:t xml:space="preserve"> 163045, г.Архангельск, проезд 4-й (</w:t>
      </w:r>
      <w:proofErr w:type="spellStart"/>
      <w:r>
        <w:t>Кузнечихинский</w:t>
      </w:r>
      <w:proofErr w:type="spellEnd"/>
      <w:r>
        <w:t xml:space="preserve"> </w:t>
      </w:r>
      <w:proofErr w:type="spellStart"/>
      <w:r>
        <w:t>промузел</w:t>
      </w:r>
      <w:proofErr w:type="spellEnd"/>
      <w:r>
        <w:t>), строение 4, офис 306.</w:t>
      </w:r>
    </w:p>
    <w:p w:rsidR="00506D8F" w:rsidRDefault="00506D8F">
      <w:r>
        <w:t>Почтовый адрес</w:t>
      </w:r>
      <w:r w:rsidRPr="00506D8F">
        <w:t>:</w:t>
      </w:r>
      <w:r>
        <w:t xml:space="preserve"> 163045, г.Архангельск, проезд 4-й (</w:t>
      </w:r>
      <w:proofErr w:type="spellStart"/>
      <w:r>
        <w:t>Кузнечихинский</w:t>
      </w:r>
      <w:proofErr w:type="spellEnd"/>
      <w:r>
        <w:t xml:space="preserve"> </w:t>
      </w:r>
      <w:proofErr w:type="spellStart"/>
      <w:r>
        <w:t>промузел</w:t>
      </w:r>
      <w:proofErr w:type="spellEnd"/>
      <w:r>
        <w:t>), строение 4, оф.306.</w:t>
      </w:r>
    </w:p>
    <w:p w:rsidR="00373AAC" w:rsidRDefault="00373AAC">
      <w:r>
        <w:t>р/с 40702810104000005548 в Архангельском отделение № 8637 ПАО «Сбербанк» г.Архангельск</w:t>
      </w:r>
    </w:p>
    <w:p w:rsidR="00373AAC" w:rsidRDefault="00373AAC">
      <w:r>
        <w:t>к/с 30101810100000000601</w:t>
      </w:r>
    </w:p>
    <w:p w:rsidR="00373AAC" w:rsidRDefault="00373AAC">
      <w:r>
        <w:t>БИК 041117601</w:t>
      </w:r>
    </w:p>
    <w:p w:rsidR="001A7170" w:rsidRPr="00506D8F" w:rsidRDefault="001A7170">
      <w:r>
        <w:t>Тел. (8182) 40-77-46</w:t>
      </w:r>
      <w:r w:rsidR="00CA77DE">
        <w:t>, 8(911)594-77-46</w:t>
      </w:r>
    </w:p>
    <w:p w:rsidR="00506D8F" w:rsidRPr="00B51900" w:rsidRDefault="00506D8F">
      <w:r>
        <w:rPr>
          <w:lang w:val="en-US"/>
        </w:rPr>
        <w:t>E</w:t>
      </w:r>
      <w:r w:rsidRPr="00B51900">
        <w:t>-</w:t>
      </w:r>
      <w:r>
        <w:rPr>
          <w:lang w:val="en-US"/>
        </w:rPr>
        <w:t>mail</w:t>
      </w:r>
      <w:r w:rsidRPr="00B51900">
        <w:t xml:space="preserve">: </w:t>
      </w:r>
      <w:r w:rsidR="00B51900">
        <w:t>297508@amk29.com</w:t>
      </w:r>
    </w:p>
    <w:p w:rsidR="00B20DE3" w:rsidRDefault="00B20DE3">
      <w:r>
        <w:t>Генеральный дирек</w:t>
      </w:r>
      <w:r w:rsidR="00F33D97">
        <w:t>тор</w:t>
      </w:r>
      <w:r w:rsidR="005324AD">
        <w:t xml:space="preserve"> </w:t>
      </w:r>
      <w:r w:rsidR="008440F0" w:rsidRPr="008440F0">
        <w:t>Большаков Игорь Валентинович</w:t>
      </w:r>
    </w:p>
    <w:p w:rsidR="00B20DE3" w:rsidRDefault="00B20DE3">
      <w:r>
        <w:t>действует на основании Устава</w:t>
      </w:r>
    </w:p>
    <w:p w:rsidR="00667089" w:rsidRDefault="00667089">
      <w:r>
        <w:t>Наименование регистрирующего органа ИФНС г. Архангельск</w:t>
      </w:r>
    </w:p>
    <w:p w:rsidR="005D4BA5" w:rsidRDefault="005D4BA5"/>
    <w:p w:rsidR="005D4BA5" w:rsidRDefault="005D4BA5"/>
    <w:p w:rsidR="005D4BA5" w:rsidRDefault="0076616F">
      <w:r w:rsidRPr="0076616F">
        <w:rPr>
          <w:noProof/>
        </w:rPr>
        <w:drawing>
          <wp:inline distT="0" distB="0" distL="0" distR="0">
            <wp:extent cx="1546279" cy="147855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226" cy="148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F2" w:rsidRDefault="00040EF2"/>
    <w:p w:rsidR="00040EF2" w:rsidRDefault="00040EF2"/>
    <w:tbl>
      <w:tblPr>
        <w:tblW w:w="0" w:type="auto"/>
        <w:jc w:val="center"/>
        <w:shd w:val="clear" w:color="auto" w:fill="FFFFFF"/>
        <w:tblCellMar>
          <w:top w:w="192" w:type="dxa"/>
          <w:left w:w="192" w:type="dxa"/>
          <w:bottom w:w="192" w:type="dxa"/>
          <w:right w:w="192" w:type="dxa"/>
        </w:tblCellMar>
        <w:tblLook w:val="04A0"/>
      </w:tblPr>
      <w:tblGrid>
        <w:gridCol w:w="5613"/>
        <w:gridCol w:w="3742"/>
      </w:tblGrid>
      <w:tr w:rsidR="00040EF2" w:rsidRPr="00040EF2" w:rsidTr="00040EF2">
        <w:trPr>
          <w:gridAfter w:val="1"/>
          <w:wAfter w:w="4800" w:type="dxa"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40EF2" w:rsidRPr="00040EF2" w:rsidTr="00040EF2">
        <w:trPr>
          <w:jc w:val="center"/>
        </w:trPr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838383"/>
                <w:sz w:val="19"/>
                <w:szCs w:val="19"/>
              </w:rPr>
            </w:pPr>
          </w:p>
        </w:tc>
        <w:tc>
          <w:tcPr>
            <w:tcW w:w="48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40EF2" w:rsidRPr="00040EF2" w:rsidTr="00040EF2">
        <w:trPr>
          <w:jc w:val="center"/>
        </w:trPr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838383"/>
                <w:sz w:val="19"/>
                <w:szCs w:val="19"/>
              </w:rPr>
            </w:pPr>
          </w:p>
        </w:tc>
        <w:tc>
          <w:tcPr>
            <w:tcW w:w="48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40EF2" w:rsidRPr="00040EF2" w:rsidTr="00040EF2">
        <w:trPr>
          <w:jc w:val="center"/>
        </w:trPr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838383"/>
                <w:sz w:val="19"/>
                <w:szCs w:val="19"/>
              </w:rPr>
            </w:pPr>
          </w:p>
        </w:tc>
        <w:tc>
          <w:tcPr>
            <w:tcW w:w="48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40EF2" w:rsidRPr="00040EF2" w:rsidTr="00040EF2">
        <w:trPr>
          <w:jc w:val="center"/>
        </w:trPr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838383"/>
                <w:sz w:val="19"/>
                <w:szCs w:val="19"/>
              </w:rPr>
            </w:pPr>
          </w:p>
        </w:tc>
        <w:tc>
          <w:tcPr>
            <w:tcW w:w="48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40EF2" w:rsidRPr="00040EF2" w:rsidTr="00040EF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40EF2" w:rsidRPr="00040EF2" w:rsidTr="00040EF2">
        <w:trPr>
          <w:jc w:val="center"/>
        </w:trPr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838383"/>
                <w:sz w:val="19"/>
                <w:szCs w:val="19"/>
              </w:rPr>
            </w:pPr>
          </w:p>
        </w:tc>
        <w:tc>
          <w:tcPr>
            <w:tcW w:w="48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40EF2" w:rsidRPr="00040EF2" w:rsidTr="00040EF2">
        <w:trPr>
          <w:jc w:val="center"/>
        </w:trPr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838383"/>
                <w:sz w:val="19"/>
                <w:szCs w:val="19"/>
              </w:rPr>
            </w:pPr>
          </w:p>
        </w:tc>
        <w:tc>
          <w:tcPr>
            <w:tcW w:w="48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40EF2" w:rsidRPr="00040EF2" w:rsidTr="00040EF2">
        <w:trPr>
          <w:jc w:val="center"/>
        </w:trPr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838383"/>
                <w:sz w:val="19"/>
                <w:szCs w:val="19"/>
              </w:rPr>
            </w:pPr>
          </w:p>
        </w:tc>
        <w:tc>
          <w:tcPr>
            <w:tcW w:w="48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040EF2" w:rsidRPr="00B20DE3" w:rsidRDefault="00040EF2"/>
    <w:sectPr w:rsidR="00040EF2" w:rsidRPr="00B20DE3" w:rsidSect="0005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506D8F"/>
    <w:rsid w:val="00013DC3"/>
    <w:rsid w:val="00040EF2"/>
    <w:rsid w:val="00054CEA"/>
    <w:rsid w:val="000D180F"/>
    <w:rsid w:val="00125F25"/>
    <w:rsid w:val="0017300D"/>
    <w:rsid w:val="001A7170"/>
    <w:rsid w:val="00226E0A"/>
    <w:rsid w:val="002D019E"/>
    <w:rsid w:val="00373AAC"/>
    <w:rsid w:val="003878B3"/>
    <w:rsid w:val="003B6B35"/>
    <w:rsid w:val="004C3371"/>
    <w:rsid w:val="00506D8F"/>
    <w:rsid w:val="005324AD"/>
    <w:rsid w:val="005B22A2"/>
    <w:rsid w:val="005B490C"/>
    <w:rsid w:val="005C045A"/>
    <w:rsid w:val="005D1424"/>
    <w:rsid w:val="005D4BA5"/>
    <w:rsid w:val="00667089"/>
    <w:rsid w:val="00672A57"/>
    <w:rsid w:val="006E6252"/>
    <w:rsid w:val="00725E02"/>
    <w:rsid w:val="00743ACB"/>
    <w:rsid w:val="007629D3"/>
    <w:rsid w:val="0076616F"/>
    <w:rsid w:val="00774B64"/>
    <w:rsid w:val="00774E3F"/>
    <w:rsid w:val="008165E0"/>
    <w:rsid w:val="008256B3"/>
    <w:rsid w:val="00831C5A"/>
    <w:rsid w:val="008440F0"/>
    <w:rsid w:val="00914AC2"/>
    <w:rsid w:val="009415F0"/>
    <w:rsid w:val="00977B51"/>
    <w:rsid w:val="009B11FD"/>
    <w:rsid w:val="009B70F5"/>
    <w:rsid w:val="00B20DE3"/>
    <w:rsid w:val="00B30AB5"/>
    <w:rsid w:val="00B46B9A"/>
    <w:rsid w:val="00B51900"/>
    <w:rsid w:val="00C00A70"/>
    <w:rsid w:val="00C250B4"/>
    <w:rsid w:val="00C7527F"/>
    <w:rsid w:val="00CA77DE"/>
    <w:rsid w:val="00EE4577"/>
    <w:rsid w:val="00F3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B3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B6B3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3B6B35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B35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3B6B35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3B6B35"/>
    <w:rPr>
      <w:rFonts w:ascii="Arial" w:hAnsi="Arial"/>
      <w:sz w:val="24"/>
    </w:rPr>
  </w:style>
  <w:style w:type="character" w:styleId="a3">
    <w:name w:val="Hyperlink"/>
    <w:basedOn w:val="a0"/>
    <w:uiPriority w:val="99"/>
    <w:unhideWhenUsed/>
    <w:rsid w:val="00B20DE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040EF2"/>
  </w:style>
  <w:style w:type="paragraph" w:styleId="a4">
    <w:name w:val="Balloon Text"/>
    <w:basedOn w:val="a"/>
    <w:link w:val="a5"/>
    <w:uiPriority w:val="99"/>
    <w:semiHidden/>
    <w:unhideWhenUsed/>
    <w:rsid w:val="00766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Настя</cp:lastModifiedBy>
  <cp:revision>9</cp:revision>
  <dcterms:created xsi:type="dcterms:W3CDTF">2019-06-27T07:25:00Z</dcterms:created>
  <dcterms:modified xsi:type="dcterms:W3CDTF">2024-03-20T10:05:00Z</dcterms:modified>
</cp:coreProperties>
</file>